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51" w:rsidRDefault="00374C51" w:rsidP="00F2370D">
      <w:pPr>
        <w:spacing w:after="120"/>
        <w:rPr>
          <w:rFonts w:ascii="Calibri" w:hAnsi="Calibri" w:cs="Calibri"/>
          <w:sz w:val="22"/>
          <w:szCs w:val="22"/>
        </w:rPr>
      </w:pPr>
      <w:r w:rsidRPr="00F2370D">
        <w:rPr>
          <w:rFonts w:ascii="Calibri" w:hAnsi="Calibri" w:cs="Calibri"/>
          <w:sz w:val="22"/>
          <w:szCs w:val="22"/>
        </w:rPr>
        <w:t>ΔΕΛΤΙΟ ΤΥΠΟΥ</w:t>
      </w:r>
    </w:p>
    <w:p w:rsidR="00724128" w:rsidRDefault="00724128" w:rsidP="00F2370D">
      <w:pPr>
        <w:spacing w:after="120"/>
        <w:rPr>
          <w:rFonts w:ascii="Calibri" w:hAnsi="Calibri" w:cs="Calibri"/>
          <w:b/>
          <w:sz w:val="22"/>
          <w:szCs w:val="22"/>
        </w:rPr>
      </w:pPr>
    </w:p>
    <w:p w:rsidR="00AF6193" w:rsidRDefault="00AF6193" w:rsidP="00F2370D">
      <w:pPr>
        <w:spacing w:after="120"/>
        <w:rPr>
          <w:rFonts w:ascii="Calibri" w:hAnsi="Calibri" w:cs="Calibri"/>
          <w:b/>
          <w:sz w:val="22"/>
          <w:szCs w:val="22"/>
        </w:rPr>
      </w:pPr>
      <w:r w:rsidRPr="00AF6193">
        <w:rPr>
          <w:rFonts w:ascii="Calibri" w:hAnsi="Calibri" w:cs="Calibri"/>
          <w:b/>
          <w:sz w:val="22"/>
          <w:szCs w:val="22"/>
        </w:rPr>
        <w:t>Διάλεξη Ηρακλή Παπαχρίστου</w:t>
      </w:r>
    </w:p>
    <w:p w:rsidR="00832D89" w:rsidRPr="00AF6193" w:rsidRDefault="00832D89" w:rsidP="00F2370D">
      <w:pPr>
        <w:spacing w:after="120"/>
        <w:rPr>
          <w:rFonts w:ascii="Calibri" w:hAnsi="Calibri" w:cs="Calibri"/>
          <w:b/>
          <w:sz w:val="22"/>
          <w:szCs w:val="22"/>
        </w:rPr>
      </w:pPr>
    </w:p>
    <w:p w:rsidR="00AF3FBE" w:rsidRDefault="00AF3FBE" w:rsidP="00F2370D">
      <w:pPr>
        <w:spacing w:after="120"/>
        <w:rPr>
          <w:rFonts w:ascii="Calibri" w:hAnsi="Calibri" w:cs="Calibri"/>
          <w:sz w:val="22"/>
          <w:szCs w:val="22"/>
        </w:rPr>
      </w:pPr>
      <w:r>
        <w:rPr>
          <w:rFonts w:ascii="Calibri" w:hAnsi="Calibri" w:cs="Calibri"/>
          <w:noProof/>
          <w:sz w:val="22"/>
          <w:szCs w:val="22"/>
        </w:rPr>
        <w:drawing>
          <wp:inline distT="0" distB="0" distL="0" distR="0" wp14:anchorId="120A0DE3" wp14:editId="26C36FAB">
            <wp:extent cx="1220773" cy="162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Ηρακλής Παπαχρίστου.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688" cy="1643337"/>
                    </a:xfrm>
                    <a:prstGeom prst="rect">
                      <a:avLst/>
                    </a:prstGeom>
                  </pic:spPr>
                </pic:pic>
              </a:graphicData>
            </a:graphic>
          </wp:inline>
        </w:drawing>
      </w:r>
      <w:r w:rsidR="00832D89">
        <w:rPr>
          <w:rFonts w:ascii="Calibri" w:hAnsi="Calibri" w:cs="Calibri"/>
          <w:sz w:val="22"/>
          <w:szCs w:val="22"/>
        </w:rPr>
        <w:t xml:space="preserve">  </w:t>
      </w:r>
      <w:r>
        <w:rPr>
          <w:rFonts w:ascii="Calibri" w:hAnsi="Calibri" w:cs="Calibri"/>
          <w:sz w:val="22"/>
          <w:szCs w:val="22"/>
        </w:rPr>
        <w:t xml:space="preserve"> </w:t>
      </w:r>
      <w:r w:rsidR="00724128">
        <w:rPr>
          <w:rFonts w:ascii="Calibri" w:hAnsi="Calibri" w:cs="Calibri"/>
          <w:sz w:val="22"/>
          <w:szCs w:val="22"/>
        </w:rPr>
        <w:t xml:space="preserve">  </w:t>
      </w:r>
      <w:r>
        <w:rPr>
          <w:rFonts w:ascii="Calibri" w:hAnsi="Calibri" w:cs="Calibri"/>
          <w:noProof/>
          <w:sz w:val="22"/>
          <w:szCs w:val="22"/>
        </w:rPr>
        <w:drawing>
          <wp:inline distT="0" distB="0" distL="0" distR="0">
            <wp:extent cx="2728623" cy="163599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πρόσκληση-αφίσα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120" cy="1640488"/>
                    </a:xfrm>
                    <a:prstGeom prst="rect">
                      <a:avLst/>
                    </a:prstGeom>
                  </pic:spPr>
                </pic:pic>
              </a:graphicData>
            </a:graphic>
          </wp:inline>
        </w:drawing>
      </w:r>
      <w:r w:rsidR="00E759BC">
        <w:rPr>
          <w:rFonts w:ascii="Calibri" w:hAnsi="Calibri" w:cs="Calibri"/>
          <w:sz w:val="22"/>
          <w:szCs w:val="22"/>
        </w:rPr>
        <w:t xml:space="preserve"> </w:t>
      </w:r>
      <w:r>
        <w:rPr>
          <w:rFonts w:ascii="Calibri" w:hAnsi="Calibri" w:cs="Calibri"/>
          <w:sz w:val="22"/>
          <w:szCs w:val="22"/>
        </w:rPr>
        <w:t xml:space="preserve">    </w:t>
      </w:r>
      <w:r w:rsidR="00832D89">
        <w:rPr>
          <w:rFonts w:ascii="Calibri" w:hAnsi="Calibri" w:cs="Calibri"/>
          <w:noProof/>
          <w:sz w:val="22"/>
          <w:szCs w:val="22"/>
        </w:rPr>
        <w:drawing>
          <wp:inline distT="0" distB="0" distL="0" distR="0">
            <wp:extent cx="994867" cy="163802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πρόσκληση-αφίσα 2 - Αντίγραφ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044" cy="1643256"/>
                    </a:xfrm>
                    <a:prstGeom prst="rect">
                      <a:avLst/>
                    </a:prstGeom>
                  </pic:spPr>
                </pic:pic>
              </a:graphicData>
            </a:graphic>
          </wp:inline>
        </w:drawing>
      </w:r>
    </w:p>
    <w:p w:rsidR="00AF6193" w:rsidRDefault="00AF3FBE" w:rsidP="00F2370D">
      <w:pPr>
        <w:spacing w:after="120"/>
        <w:rPr>
          <w:rFonts w:ascii="Calibri" w:hAnsi="Calibri" w:cs="Calibri"/>
          <w:sz w:val="22"/>
          <w:szCs w:val="22"/>
        </w:rPr>
      </w:pPr>
      <w:r>
        <w:rPr>
          <w:rFonts w:ascii="Calibri" w:hAnsi="Calibri" w:cs="Calibri"/>
          <w:sz w:val="22"/>
          <w:szCs w:val="22"/>
        </w:rPr>
        <w:t xml:space="preserve">               </w:t>
      </w:r>
    </w:p>
    <w:p w:rsidR="00374C51" w:rsidRPr="00F2370D" w:rsidRDefault="00374C51" w:rsidP="00F2370D">
      <w:pPr>
        <w:spacing w:after="120"/>
        <w:rPr>
          <w:rFonts w:ascii="Calibri" w:hAnsi="Calibri" w:cs="Calibri"/>
          <w:sz w:val="22"/>
          <w:szCs w:val="22"/>
        </w:rPr>
      </w:pPr>
      <w:r w:rsidRPr="00F2370D">
        <w:rPr>
          <w:rFonts w:ascii="Calibri" w:hAnsi="Calibri" w:cs="Calibri"/>
          <w:sz w:val="22"/>
          <w:szCs w:val="22"/>
        </w:rPr>
        <w:t xml:space="preserve">Το  Ελληνικό Ινστιτούτο Αρχιτεκτονικής  (Ε.Ι.Α.), οργανώνει διαλέξεις Ελλήνων αρχιτεκτόνων που  γίνονται κάθε μήνα τα τελευταία δεκατρία χρόνια στο </w:t>
      </w:r>
      <w:r w:rsidRPr="00111580">
        <w:rPr>
          <w:rFonts w:ascii="Calibri" w:hAnsi="Calibri" w:cs="Calibri"/>
          <w:b/>
          <w:sz w:val="22"/>
          <w:szCs w:val="22"/>
        </w:rPr>
        <w:t xml:space="preserve">Πνευματικό Κέντρο του Δήμου </w:t>
      </w:r>
      <w:r w:rsidRPr="00724128">
        <w:rPr>
          <w:rFonts w:ascii="Calibri" w:hAnsi="Calibri" w:cs="Calibri"/>
          <w:b/>
          <w:sz w:val="22"/>
          <w:szCs w:val="22"/>
        </w:rPr>
        <w:t>Αθηναίων</w:t>
      </w:r>
      <w:r w:rsidR="00724128" w:rsidRPr="00724128">
        <w:rPr>
          <w:rFonts w:ascii="Calibri" w:hAnsi="Calibri" w:cs="Calibri"/>
          <w:b/>
          <w:sz w:val="22"/>
          <w:szCs w:val="22"/>
        </w:rPr>
        <w:t>, Ακαδημίας 50</w:t>
      </w:r>
      <w:r w:rsidR="000573B0" w:rsidRPr="00724128">
        <w:rPr>
          <w:rFonts w:ascii="Calibri" w:hAnsi="Calibri" w:cs="Calibri"/>
          <w:b/>
          <w:sz w:val="22"/>
          <w:szCs w:val="22"/>
        </w:rPr>
        <w:t xml:space="preserve"> (Αμφιθέατρο Αντώνης Τρίτσης)</w:t>
      </w:r>
      <w:r w:rsidRPr="000573B0">
        <w:rPr>
          <w:rFonts w:ascii="Calibri" w:hAnsi="Calibri" w:cs="Calibri"/>
          <w:sz w:val="22"/>
          <w:szCs w:val="22"/>
        </w:rPr>
        <w:t xml:space="preserve">. </w:t>
      </w:r>
      <w:r w:rsidRPr="00F2370D">
        <w:rPr>
          <w:rFonts w:ascii="Calibri" w:hAnsi="Calibri" w:cs="Calibri"/>
          <w:sz w:val="22"/>
          <w:szCs w:val="22"/>
        </w:rPr>
        <w:t>Οι διαλέξεις αυτές έχουν σημαντική απήχηση στον επαγγελματικό και ακαδημαϊκό χώρο των αρχιτεκτόνων και των φοιτητών αρχιτεκτονικής.</w:t>
      </w:r>
    </w:p>
    <w:p w:rsidR="00374C51" w:rsidRDefault="00374C51" w:rsidP="00351CCF">
      <w:pPr>
        <w:spacing w:after="120"/>
        <w:ind w:firstLine="567"/>
        <w:rPr>
          <w:rFonts w:ascii="Calibri" w:hAnsi="Calibri" w:cs="Calibri"/>
          <w:sz w:val="22"/>
          <w:szCs w:val="22"/>
        </w:rPr>
      </w:pPr>
      <w:r w:rsidRPr="00F2370D">
        <w:rPr>
          <w:rFonts w:ascii="Calibri" w:hAnsi="Calibri" w:cs="Calibri"/>
          <w:sz w:val="22"/>
          <w:szCs w:val="22"/>
        </w:rPr>
        <w:t>Από τη φετεινή χρονιά το Ε.Ι.Α. αποφάσισε</w:t>
      </w:r>
      <w:r w:rsidR="00A67275" w:rsidRPr="00F2370D">
        <w:rPr>
          <w:rFonts w:ascii="Calibri" w:hAnsi="Calibri" w:cs="Calibri"/>
          <w:sz w:val="22"/>
          <w:szCs w:val="22"/>
        </w:rPr>
        <w:t>,</w:t>
      </w:r>
      <w:r w:rsidRPr="00F2370D">
        <w:rPr>
          <w:rFonts w:ascii="Calibri" w:hAnsi="Calibri" w:cs="Calibri"/>
          <w:sz w:val="22"/>
          <w:szCs w:val="22"/>
        </w:rPr>
        <w:t xml:space="preserve"> </w:t>
      </w:r>
      <w:r w:rsidR="00A67275" w:rsidRPr="00F2370D">
        <w:rPr>
          <w:rFonts w:ascii="Calibri" w:hAnsi="Calibri" w:cs="Calibri"/>
          <w:sz w:val="22"/>
          <w:szCs w:val="22"/>
        </w:rPr>
        <w:t xml:space="preserve">σε συνεργασία με το «σπίτι της Κύπρου» στην Αθήνα, να </w:t>
      </w:r>
      <w:r w:rsidR="00592560">
        <w:rPr>
          <w:rFonts w:ascii="Calibri" w:hAnsi="Calibri" w:cs="Calibri"/>
          <w:sz w:val="22"/>
          <w:szCs w:val="22"/>
        </w:rPr>
        <w:t>προσ</w:t>
      </w:r>
      <w:r w:rsidR="00A67275" w:rsidRPr="00F2370D">
        <w:rPr>
          <w:rFonts w:ascii="Calibri" w:hAnsi="Calibri" w:cs="Calibri"/>
          <w:sz w:val="22"/>
          <w:szCs w:val="22"/>
        </w:rPr>
        <w:t>καλέσει και Κύπρι</w:t>
      </w:r>
      <w:r w:rsidR="00B2293B">
        <w:rPr>
          <w:rFonts w:ascii="Calibri" w:hAnsi="Calibri" w:cs="Calibri"/>
          <w:sz w:val="22"/>
          <w:szCs w:val="22"/>
          <w:lang w:val="en-US"/>
        </w:rPr>
        <w:t>o</w:t>
      </w:r>
      <w:r w:rsidR="00B2293B">
        <w:rPr>
          <w:rFonts w:ascii="Calibri" w:hAnsi="Calibri" w:cs="Calibri"/>
          <w:sz w:val="22"/>
          <w:szCs w:val="22"/>
        </w:rPr>
        <w:t>υς</w:t>
      </w:r>
      <w:r w:rsidR="00A67275" w:rsidRPr="00F2370D">
        <w:rPr>
          <w:rFonts w:ascii="Calibri" w:hAnsi="Calibri" w:cs="Calibri"/>
          <w:sz w:val="22"/>
          <w:szCs w:val="22"/>
        </w:rPr>
        <w:t xml:space="preserve"> αρχιτέκτονες</w:t>
      </w:r>
      <w:r w:rsidR="00B2293B" w:rsidRPr="00B2293B">
        <w:rPr>
          <w:rFonts w:ascii="Calibri" w:hAnsi="Calibri" w:cs="Calibri"/>
          <w:sz w:val="22"/>
          <w:szCs w:val="22"/>
        </w:rPr>
        <w:t xml:space="preserve"> </w:t>
      </w:r>
      <w:r w:rsidR="00B2293B" w:rsidRPr="00F2370D">
        <w:rPr>
          <w:rFonts w:ascii="Calibri" w:hAnsi="Calibri" w:cs="Calibri"/>
          <w:sz w:val="22"/>
          <w:szCs w:val="22"/>
        </w:rPr>
        <w:t>να παρουσιάσουν το έργο τους</w:t>
      </w:r>
      <w:bookmarkStart w:id="0" w:name="_GoBack"/>
      <w:bookmarkEnd w:id="0"/>
      <w:r w:rsidR="004F017C" w:rsidRPr="004F017C">
        <w:rPr>
          <w:rFonts w:ascii="Calibri" w:hAnsi="Calibri" w:cs="Calibri"/>
          <w:sz w:val="22"/>
          <w:szCs w:val="22"/>
        </w:rPr>
        <w:t>.</w:t>
      </w:r>
      <w:r w:rsidR="00592560">
        <w:rPr>
          <w:rFonts w:ascii="Calibri" w:hAnsi="Calibri" w:cs="Calibri"/>
          <w:sz w:val="22"/>
          <w:szCs w:val="22"/>
        </w:rPr>
        <w:t xml:space="preserve"> </w:t>
      </w:r>
      <w:r w:rsidR="004F017C">
        <w:rPr>
          <w:rFonts w:ascii="Calibri" w:hAnsi="Calibri" w:cs="Calibri"/>
          <w:sz w:val="22"/>
          <w:szCs w:val="22"/>
        </w:rPr>
        <w:t>Η αρχή έγινε</w:t>
      </w:r>
      <w:r w:rsidR="00592560" w:rsidRPr="004F017C">
        <w:rPr>
          <w:rFonts w:ascii="Calibri" w:hAnsi="Calibri" w:cs="Calibri"/>
          <w:sz w:val="22"/>
          <w:szCs w:val="22"/>
        </w:rPr>
        <w:t xml:space="preserve"> </w:t>
      </w:r>
      <w:r w:rsidR="00A67275" w:rsidRPr="004F017C">
        <w:rPr>
          <w:rFonts w:ascii="Calibri" w:hAnsi="Calibri" w:cs="Calibri"/>
          <w:sz w:val="22"/>
          <w:szCs w:val="22"/>
        </w:rPr>
        <w:t>με τη διάλεξη του αρχιτέκτονα Ζήνωνα Σιερεπεκλή</w:t>
      </w:r>
      <w:r w:rsidR="0074570F" w:rsidRPr="0074570F">
        <w:rPr>
          <w:rFonts w:ascii="Calibri" w:hAnsi="Calibri" w:cs="Calibri"/>
          <w:sz w:val="22"/>
          <w:szCs w:val="22"/>
        </w:rPr>
        <w:t xml:space="preserve"> </w:t>
      </w:r>
      <w:r w:rsidR="004F017C">
        <w:rPr>
          <w:rFonts w:ascii="Calibri" w:hAnsi="Calibri" w:cs="Calibri"/>
          <w:sz w:val="22"/>
          <w:szCs w:val="22"/>
        </w:rPr>
        <w:t xml:space="preserve">και </w:t>
      </w:r>
      <w:r w:rsidR="00724128">
        <w:rPr>
          <w:rFonts w:ascii="Calibri" w:hAnsi="Calibri" w:cs="Calibri"/>
          <w:sz w:val="22"/>
          <w:szCs w:val="22"/>
        </w:rPr>
        <w:t xml:space="preserve">οι διαλέξεις αυτές </w:t>
      </w:r>
      <w:r w:rsidR="004F017C">
        <w:rPr>
          <w:rFonts w:ascii="Calibri" w:hAnsi="Calibri" w:cs="Calibri"/>
          <w:sz w:val="22"/>
          <w:szCs w:val="22"/>
        </w:rPr>
        <w:t>συνεχίζ</w:t>
      </w:r>
      <w:r w:rsidR="00724128">
        <w:rPr>
          <w:rFonts w:ascii="Calibri" w:hAnsi="Calibri" w:cs="Calibri"/>
          <w:sz w:val="22"/>
          <w:szCs w:val="22"/>
        </w:rPr>
        <w:t>ον</w:t>
      </w:r>
      <w:r w:rsidR="004F017C">
        <w:rPr>
          <w:rFonts w:ascii="Calibri" w:hAnsi="Calibri" w:cs="Calibri"/>
          <w:sz w:val="22"/>
          <w:szCs w:val="22"/>
        </w:rPr>
        <w:t xml:space="preserve">ται την </w:t>
      </w:r>
      <w:r w:rsidR="004F017C" w:rsidRPr="004F017C">
        <w:rPr>
          <w:rFonts w:ascii="Calibri" w:hAnsi="Calibri" w:cs="Calibri"/>
          <w:b/>
          <w:sz w:val="22"/>
          <w:szCs w:val="22"/>
        </w:rPr>
        <w:t>Πέμπτη 19 Μαϊου 2016 στις 19:00</w:t>
      </w:r>
      <w:r w:rsidR="004F017C">
        <w:rPr>
          <w:rFonts w:ascii="Calibri" w:hAnsi="Calibri" w:cs="Calibri"/>
          <w:sz w:val="22"/>
          <w:szCs w:val="22"/>
        </w:rPr>
        <w:t xml:space="preserve"> με τη διάλεξη του αρχιτέκτονα </w:t>
      </w:r>
      <w:r w:rsidR="004F017C" w:rsidRPr="004F017C">
        <w:rPr>
          <w:rFonts w:ascii="Calibri" w:hAnsi="Calibri" w:cs="Calibri"/>
          <w:b/>
          <w:sz w:val="22"/>
          <w:szCs w:val="22"/>
        </w:rPr>
        <w:t>Ηρακλή Παπαχρίστου</w:t>
      </w:r>
      <w:r w:rsidR="004F017C">
        <w:rPr>
          <w:rFonts w:ascii="Calibri" w:hAnsi="Calibri" w:cs="Calibri"/>
          <w:sz w:val="22"/>
          <w:szCs w:val="22"/>
        </w:rPr>
        <w:t xml:space="preserve">, </w:t>
      </w:r>
      <w:r w:rsidR="0074570F" w:rsidRPr="0074570F">
        <w:rPr>
          <w:rFonts w:ascii="Calibri" w:hAnsi="Calibri" w:cs="Calibri"/>
          <w:sz w:val="22"/>
          <w:szCs w:val="22"/>
        </w:rPr>
        <w:t>ο οποίος</w:t>
      </w:r>
      <w:r w:rsidR="004F017C">
        <w:rPr>
          <w:rFonts w:ascii="Calibri" w:hAnsi="Calibri" w:cs="Calibri"/>
          <w:sz w:val="22"/>
          <w:szCs w:val="22"/>
        </w:rPr>
        <w:t xml:space="preserve">, με τίτλο </w:t>
      </w:r>
      <w:r w:rsidR="004F017C" w:rsidRPr="00AF3FBE">
        <w:rPr>
          <w:rFonts w:ascii="Calibri" w:hAnsi="Calibri" w:cs="Calibri"/>
          <w:b/>
          <w:sz w:val="22"/>
          <w:szCs w:val="22"/>
        </w:rPr>
        <w:t>«19 ετών αρχιτ</w:t>
      </w:r>
      <w:r w:rsidR="00EB09B9">
        <w:rPr>
          <w:rFonts w:ascii="Calibri" w:hAnsi="Calibri" w:cs="Calibri"/>
          <w:b/>
          <w:sz w:val="22"/>
          <w:szCs w:val="22"/>
        </w:rPr>
        <w:t>εκτονική</w:t>
      </w:r>
      <w:r w:rsidR="004F017C" w:rsidRPr="00AF3FBE">
        <w:rPr>
          <w:rFonts w:ascii="Calibri" w:hAnsi="Calibri" w:cs="Calibri"/>
          <w:b/>
          <w:sz w:val="22"/>
          <w:szCs w:val="22"/>
        </w:rPr>
        <w:t>»</w:t>
      </w:r>
      <w:r w:rsidR="004F017C">
        <w:rPr>
          <w:rFonts w:ascii="Calibri" w:hAnsi="Calibri" w:cs="Calibri"/>
          <w:sz w:val="22"/>
          <w:szCs w:val="22"/>
        </w:rPr>
        <w:t>,</w:t>
      </w:r>
      <w:r w:rsidR="0074570F" w:rsidRPr="0074570F">
        <w:rPr>
          <w:rFonts w:ascii="Calibri" w:hAnsi="Calibri" w:cs="Calibri"/>
          <w:sz w:val="22"/>
          <w:szCs w:val="22"/>
        </w:rPr>
        <w:t xml:space="preserve"> θα παρουσιάσει το αρχιτεκτονικό του έργο και τις θέσεις του για την αρχιτεκτονική</w:t>
      </w:r>
      <w:r w:rsidR="004F017C">
        <w:rPr>
          <w:rFonts w:ascii="Calibri" w:hAnsi="Calibri" w:cs="Calibri"/>
          <w:sz w:val="22"/>
          <w:szCs w:val="22"/>
        </w:rPr>
        <w:t>.</w:t>
      </w:r>
    </w:p>
    <w:p w:rsidR="00F2370D" w:rsidRDefault="004F017C" w:rsidP="00354E7F">
      <w:pPr>
        <w:spacing w:after="120"/>
        <w:ind w:firstLine="567"/>
        <w:rPr>
          <w:rFonts w:ascii="Calibri" w:hAnsi="Calibri" w:cs="Calibri"/>
          <w:sz w:val="22"/>
          <w:szCs w:val="22"/>
        </w:rPr>
      </w:pPr>
      <w:r>
        <w:rPr>
          <w:rFonts w:ascii="Calibri" w:hAnsi="Calibri" w:cs="Calibri"/>
          <w:sz w:val="22"/>
          <w:szCs w:val="22"/>
        </w:rPr>
        <w:t xml:space="preserve">Ο Ηρακλής Παπαχρίστου γεννήθηκε στη Λευκωσία το 1972. Αποφοίτησε από την Αρχιτεκτονική Σχολή του Α.Π.Θ. (με επιβλέποντα της διπλωματικής του εργασίας τον </w:t>
      </w:r>
      <w:r w:rsidR="00EB09B9">
        <w:rPr>
          <w:rFonts w:ascii="Calibri" w:hAnsi="Calibri" w:cs="Calibri"/>
          <w:sz w:val="22"/>
          <w:szCs w:val="22"/>
        </w:rPr>
        <w:t xml:space="preserve">καθηγητή </w:t>
      </w:r>
      <w:r>
        <w:rPr>
          <w:rFonts w:ascii="Calibri" w:hAnsi="Calibri" w:cs="Calibri"/>
          <w:sz w:val="22"/>
          <w:szCs w:val="22"/>
        </w:rPr>
        <w:t>Αναστ. Κωτσιόπουλο) και</w:t>
      </w:r>
      <w:r w:rsidR="00EB09B9">
        <w:rPr>
          <w:rFonts w:ascii="Calibri" w:hAnsi="Calibri" w:cs="Calibri"/>
          <w:sz w:val="22"/>
          <w:szCs w:val="22"/>
        </w:rPr>
        <w:t>,</w:t>
      </w:r>
      <w:r>
        <w:rPr>
          <w:rFonts w:ascii="Calibri" w:hAnsi="Calibri" w:cs="Calibri"/>
          <w:sz w:val="22"/>
          <w:szCs w:val="22"/>
        </w:rPr>
        <w:t xml:space="preserve"> </w:t>
      </w:r>
      <w:r w:rsidR="00354E7F">
        <w:rPr>
          <w:rFonts w:ascii="Calibri" w:hAnsi="Calibri" w:cs="Calibri"/>
          <w:sz w:val="22"/>
          <w:szCs w:val="22"/>
        </w:rPr>
        <w:t>στη συνέχεια</w:t>
      </w:r>
      <w:r w:rsidR="00EB09B9">
        <w:rPr>
          <w:rFonts w:ascii="Calibri" w:hAnsi="Calibri" w:cs="Calibri"/>
          <w:sz w:val="22"/>
          <w:szCs w:val="22"/>
        </w:rPr>
        <w:t>,</w:t>
      </w:r>
      <w:r w:rsidR="00354E7F">
        <w:rPr>
          <w:rFonts w:ascii="Calibri" w:hAnsi="Calibri" w:cs="Calibri"/>
          <w:sz w:val="22"/>
          <w:szCs w:val="22"/>
        </w:rPr>
        <w:t xml:space="preserve"> από την </w:t>
      </w:r>
      <w:r w:rsidR="00354E7F">
        <w:rPr>
          <w:rFonts w:ascii="Calibri" w:hAnsi="Calibri" w:cs="Calibri"/>
          <w:sz w:val="22"/>
          <w:szCs w:val="22"/>
          <w:lang w:val="en-US"/>
        </w:rPr>
        <w:t>Bartlett</w:t>
      </w:r>
      <w:r w:rsidR="00354E7F" w:rsidRPr="00354E7F">
        <w:rPr>
          <w:rFonts w:ascii="Calibri" w:hAnsi="Calibri" w:cs="Calibri"/>
          <w:sz w:val="22"/>
          <w:szCs w:val="22"/>
        </w:rPr>
        <w:t xml:space="preserve"> </w:t>
      </w:r>
      <w:r w:rsidR="00354E7F">
        <w:rPr>
          <w:rFonts w:ascii="Calibri" w:hAnsi="Calibri" w:cs="Calibri"/>
          <w:sz w:val="22"/>
          <w:szCs w:val="22"/>
          <w:lang w:val="en-US"/>
        </w:rPr>
        <w:t>School</w:t>
      </w:r>
      <w:r w:rsidR="00354E7F" w:rsidRPr="00354E7F">
        <w:rPr>
          <w:rFonts w:ascii="Calibri" w:hAnsi="Calibri" w:cs="Calibri"/>
          <w:sz w:val="22"/>
          <w:szCs w:val="22"/>
        </w:rPr>
        <w:t xml:space="preserve"> </w:t>
      </w:r>
      <w:r w:rsidR="00354E7F">
        <w:rPr>
          <w:rFonts w:ascii="Calibri" w:hAnsi="Calibri" w:cs="Calibri"/>
          <w:sz w:val="22"/>
          <w:szCs w:val="22"/>
        </w:rPr>
        <w:t>του</w:t>
      </w:r>
      <w:r w:rsidR="00354E7F" w:rsidRPr="00354E7F">
        <w:rPr>
          <w:rFonts w:ascii="Calibri" w:hAnsi="Calibri" w:cs="Calibri"/>
          <w:sz w:val="22"/>
          <w:szCs w:val="22"/>
        </w:rPr>
        <w:t xml:space="preserve"> </w:t>
      </w:r>
      <w:r w:rsidR="00354E7F">
        <w:rPr>
          <w:rFonts w:ascii="Calibri" w:hAnsi="Calibri" w:cs="Calibri"/>
          <w:sz w:val="22"/>
          <w:szCs w:val="22"/>
          <w:lang w:val="en-US"/>
        </w:rPr>
        <w:t>University</w:t>
      </w:r>
      <w:r w:rsidR="00354E7F" w:rsidRPr="00354E7F">
        <w:rPr>
          <w:rFonts w:ascii="Calibri" w:hAnsi="Calibri" w:cs="Calibri"/>
          <w:sz w:val="22"/>
          <w:szCs w:val="22"/>
        </w:rPr>
        <w:t xml:space="preserve"> </w:t>
      </w:r>
      <w:r w:rsidR="00354E7F">
        <w:rPr>
          <w:rFonts w:ascii="Calibri" w:hAnsi="Calibri" w:cs="Calibri"/>
          <w:sz w:val="22"/>
          <w:szCs w:val="22"/>
          <w:lang w:val="en-US"/>
        </w:rPr>
        <w:t>College</w:t>
      </w:r>
      <w:r w:rsidR="00354E7F" w:rsidRPr="00354E7F">
        <w:rPr>
          <w:rFonts w:ascii="Calibri" w:hAnsi="Calibri" w:cs="Calibri"/>
          <w:sz w:val="22"/>
          <w:szCs w:val="22"/>
        </w:rPr>
        <w:t xml:space="preserve"> </w:t>
      </w:r>
      <w:r w:rsidR="00354E7F">
        <w:rPr>
          <w:rFonts w:ascii="Calibri" w:hAnsi="Calibri" w:cs="Calibri"/>
          <w:sz w:val="22"/>
          <w:szCs w:val="22"/>
        </w:rPr>
        <w:t xml:space="preserve">στο Λονδίνο (με καθηγητή τον </w:t>
      </w:r>
      <w:r w:rsidR="00354E7F">
        <w:rPr>
          <w:rFonts w:ascii="Calibri" w:hAnsi="Calibri" w:cs="Calibri"/>
          <w:sz w:val="22"/>
          <w:szCs w:val="22"/>
          <w:lang w:val="en-US"/>
        </w:rPr>
        <w:t>Peter</w:t>
      </w:r>
      <w:r w:rsidR="00354E7F" w:rsidRPr="00354E7F">
        <w:rPr>
          <w:rFonts w:ascii="Calibri" w:hAnsi="Calibri" w:cs="Calibri"/>
          <w:sz w:val="22"/>
          <w:szCs w:val="22"/>
        </w:rPr>
        <w:t xml:space="preserve"> </w:t>
      </w:r>
      <w:r w:rsidR="00354E7F">
        <w:rPr>
          <w:rFonts w:ascii="Calibri" w:hAnsi="Calibri" w:cs="Calibri"/>
          <w:sz w:val="22"/>
          <w:szCs w:val="22"/>
          <w:lang w:val="en-US"/>
        </w:rPr>
        <w:t>Cook</w:t>
      </w:r>
      <w:r w:rsidR="00354E7F" w:rsidRPr="00354E7F">
        <w:rPr>
          <w:rFonts w:ascii="Calibri" w:hAnsi="Calibri" w:cs="Calibri"/>
          <w:sz w:val="22"/>
          <w:szCs w:val="22"/>
        </w:rPr>
        <w:t xml:space="preserve">) </w:t>
      </w:r>
      <w:r w:rsidR="00354E7F">
        <w:rPr>
          <w:rFonts w:ascii="Calibri" w:hAnsi="Calibri" w:cs="Calibri"/>
          <w:sz w:val="22"/>
          <w:szCs w:val="22"/>
        </w:rPr>
        <w:t xml:space="preserve">από όπου έλαβε τον μεταπτυχιακό τίτλο του </w:t>
      </w:r>
      <w:r w:rsidR="00354E7F">
        <w:rPr>
          <w:rFonts w:ascii="Calibri" w:hAnsi="Calibri" w:cs="Calibri"/>
          <w:sz w:val="22"/>
          <w:szCs w:val="22"/>
          <w:lang w:val="en-US"/>
        </w:rPr>
        <w:t>M</w:t>
      </w:r>
      <w:r w:rsidR="00354E7F" w:rsidRPr="00354E7F">
        <w:rPr>
          <w:rFonts w:ascii="Calibri" w:hAnsi="Calibri" w:cs="Calibri"/>
          <w:sz w:val="22"/>
          <w:szCs w:val="22"/>
        </w:rPr>
        <w:t>.</w:t>
      </w:r>
      <w:r w:rsidR="00354E7F">
        <w:rPr>
          <w:rFonts w:ascii="Calibri" w:hAnsi="Calibri" w:cs="Calibri"/>
          <w:sz w:val="22"/>
          <w:szCs w:val="22"/>
          <w:lang w:val="en-US"/>
        </w:rPr>
        <w:t>Arch</w:t>
      </w:r>
      <w:r w:rsidR="00354E7F" w:rsidRPr="00354E7F">
        <w:rPr>
          <w:rFonts w:ascii="Calibri" w:hAnsi="Calibri" w:cs="Calibri"/>
          <w:sz w:val="22"/>
          <w:szCs w:val="22"/>
        </w:rPr>
        <w:t xml:space="preserve">. </w:t>
      </w:r>
      <w:proofErr w:type="gramStart"/>
      <w:r w:rsidR="00354E7F">
        <w:rPr>
          <w:rFonts w:ascii="Calibri" w:hAnsi="Calibri" w:cs="Calibri"/>
          <w:sz w:val="22"/>
          <w:szCs w:val="22"/>
          <w:lang w:val="en-US"/>
        </w:rPr>
        <w:t>in</w:t>
      </w:r>
      <w:proofErr w:type="gramEnd"/>
      <w:r w:rsidR="00354E7F">
        <w:rPr>
          <w:rFonts w:ascii="Calibri" w:hAnsi="Calibri" w:cs="Calibri"/>
          <w:sz w:val="22"/>
          <w:szCs w:val="22"/>
        </w:rPr>
        <w:t xml:space="preserve"> </w:t>
      </w:r>
      <w:r w:rsidR="00354E7F">
        <w:rPr>
          <w:rFonts w:ascii="Calibri" w:hAnsi="Calibri" w:cs="Calibri"/>
          <w:sz w:val="22"/>
          <w:szCs w:val="22"/>
          <w:lang w:val="en-US"/>
        </w:rPr>
        <w:t>Architectural</w:t>
      </w:r>
      <w:r w:rsidR="00354E7F" w:rsidRPr="00354E7F">
        <w:rPr>
          <w:rFonts w:ascii="Calibri" w:hAnsi="Calibri" w:cs="Calibri"/>
          <w:sz w:val="22"/>
          <w:szCs w:val="22"/>
        </w:rPr>
        <w:t xml:space="preserve"> </w:t>
      </w:r>
      <w:r w:rsidR="00354E7F">
        <w:rPr>
          <w:rFonts w:ascii="Calibri" w:hAnsi="Calibri" w:cs="Calibri"/>
          <w:sz w:val="22"/>
          <w:szCs w:val="22"/>
          <w:lang w:val="en-US"/>
        </w:rPr>
        <w:t>Design</w:t>
      </w:r>
      <w:r w:rsidR="00354E7F">
        <w:rPr>
          <w:rFonts w:ascii="Calibri" w:hAnsi="Calibri" w:cs="Calibri"/>
          <w:sz w:val="22"/>
          <w:szCs w:val="22"/>
        </w:rPr>
        <w:t>.</w:t>
      </w:r>
    </w:p>
    <w:p w:rsidR="00354E7F" w:rsidRDefault="00592275" w:rsidP="00354E7F">
      <w:pPr>
        <w:spacing w:after="120"/>
        <w:ind w:firstLine="567"/>
        <w:rPr>
          <w:rFonts w:ascii="Calibri" w:hAnsi="Calibri" w:cs="Calibri"/>
          <w:sz w:val="22"/>
          <w:szCs w:val="22"/>
        </w:rPr>
      </w:pPr>
      <w:r>
        <w:rPr>
          <w:rFonts w:ascii="Calibri" w:hAnsi="Calibri" w:cs="Calibri"/>
          <w:sz w:val="22"/>
          <w:szCs w:val="22"/>
        </w:rPr>
        <w:t xml:space="preserve">Ο Ηρακλής Παπαχρίστου ασκεί την αρχιτεκτονική από το 1997. Από το 1998 </w:t>
      </w:r>
      <w:r w:rsidR="00354E7F">
        <w:rPr>
          <w:rFonts w:ascii="Calibri" w:hAnsi="Calibri" w:cs="Calibri"/>
          <w:sz w:val="22"/>
          <w:szCs w:val="22"/>
        </w:rPr>
        <w:t>διευθύνει το αρχιτεκτονικό γραφείο «Ηρακλής Παπαχρίστου αρχιτέκτονες» στη Λευκωσία</w:t>
      </w:r>
      <w:r w:rsidR="00354E7F" w:rsidRPr="00354E7F">
        <w:rPr>
          <w:rFonts w:ascii="Calibri" w:hAnsi="Calibri" w:cs="Calibri"/>
          <w:sz w:val="22"/>
          <w:szCs w:val="22"/>
        </w:rPr>
        <w:t xml:space="preserve"> </w:t>
      </w:r>
      <w:r w:rsidR="00354E7F">
        <w:rPr>
          <w:rFonts w:ascii="Calibri" w:hAnsi="Calibri" w:cs="Calibri"/>
          <w:sz w:val="22"/>
          <w:szCs w:val="22"/>
        </w:rPr>
        <w:t xml:space="preserve">που δραστηριοποιείται στον αρχιτεκτονικό σχεδιασμό και σε μελέτες εφαρμογής, αλλά και στην επίβλεψη και τον συντονισμό της κατασκευής ιδιωτικών και δημοσίων έργων. </w:t>
      </w:r>
    </w:p>
    <w:p w:rsidR="007202CB" w:rsidRDefault="00354E7F" w:rsidP="00C36933">
      <w:pPr>
        <w:ind w:firstLine="567"/>
        <w:rPr>
          <w:rFonts w:ascii="Calibri" w:hAnsi="Calibri" w:cs="Calibri"/>
          <w:sz w:val="22"/>
          <w:szCs w:val="22"/>
        </w:rPr>
      </w:pPr>
      <w:r>
        <w:rPr>
          <w:rFonts w:ascii="Calibri" w:hAnsi="Calibri" w:cs="Calibri"/>
          <w:sz w:val="22"/>
          <w:szCs w:val="22"/>
        </w:rPr>
        <w:t>Έχει διακριθεί</w:t>
      </w:r>
      <w:r w:rsidR="00592275">
        <w:rPr>
          <w:rFonts w:ascii="Calibri" w:hAnsi="Calibri" w:cs="Calibri"/>
          <w:sz w:val="22"/>
          <w:szCs w:val="22"/>
        </w:rPr>
        <w:t xml:space="preserve"> </w:t>
      </w:r>
      <w:r w:rsidR="007202CB">
        <w:rPr>
          <w:rFonts w:ascii="Calibri" w:hAnsi="Calibri" w:cs="Calibri"/>
          <w:sz w:val="22"/>
          <w:szCs w:val="22"/>
        </w:rPr>
        <w:t xml:space="preserve">με 24  βραβεία </w:t>
      </w:r>
      <w:r>
        <w:rPr>
          <w:rFonts w:ascii="Calibri" w:hAnsi="Calibri" w:cs="Calibri"/>
          <w:sz w:val="22"/>
          <w:szCs w:val="22"/>
        </w:rPr>
        <w:t xml:space="preserve">σε Διεθνείς και Παγκύπριους Αρχιτεκτονικούς Διαγωνισμούς μεταξύ των οποίων και 10 πρώτα βραβεία, </w:t>
      </w:r>
      <w:r w:rsidR="00592275">
        <w:rPr>
          <w:rFonts w:ascii="Calibri" w:hAnsi="Calibri" w:cs="Calibri"/>
          <w:sz w:val="22"/>
          <w:szCs w:val="22"/>
        </w:rPr>
        <w:t>κυρίως αυτόνομα και ορισμένα  σε συνεργασία, για δημόσια και ιδιωτικά έργα</w:t>
      </w:r>
      <w:r w:rsidR="00724128">
        <w:rPr>
          <w:rFonts w:ascii="Calibri" w:hAnsi="Calibri" w:cs="Calibri"/>
          <w:sz w:val="22"/>
          <w:szCs w:val="22"/>
        </w:rPr>
        <w:t>,</w:t>
      </w:r>
      <w:r w:rsidR="00592275">
        <w:rPr>
          <w:rFonts w:ascii="Calibri" w:hAnsi="Calibri" w:cs="Calibri"/>
          <w:sz w:val="22"/>
          <w:szCs w:val="22"/>
        </w:rPr>
        <w:t xml:space="preserve"> </w:t>
      </w:r>
      <w:r>
        <w:rPr>
          <w:rFonts w:ascii="Calibri" w:hAnsi="Calibri" w:cs="Calibri"/>
          <w:sz w:val="22"/>
          <w:szCs w:val="22"/>
        </w:rPr>
        <w:t>τα περισσότερα από τα οποία έχουν υλοποιηθεί ή είναι στο στάδιο της υλοποίησης</w:t>
      </w:r>
      <w:r w:rsidR="00C36933">
        <w:rPr>
          <w:rFonts w:ascii="Calibri" w:hAnsi="Calibri" w:cs="Calibri"/>
          <w:sz w:val="22"/>
          <w:szCs w:val="22"/>
        </w:rPr>
        <w:t xml:space="preserve">. Τα πρώτα αυτά βραβεία είναι για τα εξής έργα: </w:t>
      </w:r>
      <w:r w:rsidR="007202CB">
        <w:rPr>
          <w:rFonts w:ascii="Calibri" w:hAnsi="Calibri" w:cs="Calibri"/>
          <w:sz w:val="22"/>
          <w:szCs w:val="22"/>
        </w:rPr>
        <w:t xml:space="preserve">Φοιτητικές Εστίες Παν/μίου Κύπρου, Αθλητικές Εγκαταστάσεις Πανεπιστημίου Κύπρου, Γραφεία ΟΕΛΜΕΚ, Περιφερειακά γραφεία ΑΗΚ στην Πάφο, Υπουργείο Άμυνας και ΓΕΕΦ, Κυκλικός κόμβος στην είσοδο της Πάφου, Κτιριακό συγκρότημα Πολυτεχνικής Σχολής Πανεπιστημίου Κύπρου, Ιδιωτικές φοιτητικές εστίες </w:t>
      </w:r>
      <w:proofErr w:type="spellStart"/>
      <w:r w:rsidR="007202CB">
        <w:rPr>
          <w:rFonts w:ascii="Calibri" w:hAnsi="Calibri" w:cs="Calibri"/>
          <w:sz w:val="22"/>
          <w:szCs w:val="22"/>
          <w:lang w:val="en-US"/>
        </w:rPr>
        <w:t>Unihalls</w:t>
      </w:r>
      <w:proofErr w:type="spellEnd"/>
      <w:r w:rsidR="007202CB">
        <w:rPr>
          <w:rFonts w:ascii="Calibri" w:hAnsi="Calibri" w:cs="Calibri"/>
          <w:sz w:val="22"/>
          <w:szCs w:val="22"/>
        </w:rPr>
        <w:t xml:space="preserve">, Γραφεία </w:t>
      </w:r>
      <w:r w:rsidR="00592275">
        <w:rPr>
          <w:rFonts w:ascii="Calibri" w:hAnsi="Calibri" w:cs="Calibri"/>
          <w:sz w:val="22"/>
          <w:szCs w:val="22"/>
          <w:lang w:val="en-US"/>
        </w:rPr>
        <w:t>G</w:t>
      </w:r>
      <w:r w:rsidR="00592275" w:rsidRPr="00592275">
        <w:rPr>
          <w:rFonts w:ascii="Calibri" w:hAnsi="Calibri" w:cs="Calibri"/>
          <w:sz w:val="22"/>
          <w:szCs w:val="22"/>
        </w:rPr>
        <w:t xml:space="preserve">. </w:t>
      </w:r>
      <w:proofErr w:type="spellStart"/>
      <w:proofErr w:type="gramStart"/>
      <w:r w:rsidR="00592275">
        <w:rPr>
          <w:rFonts w:ascii="Calibri" w:hAnsi="Calibri" w:cs="Calibri"/>
          <w:sz w:val="22"/>
          <w:szCs w:val="22"/>
          <w:lang w:val="en-US"/>
        </w:rPr>
        <w:t>Kallenos</w:t>
      </w:r>
      <w:proofErr w:type="spellEnd"/>
      <w:r w:rsidR="00592275">
        <w:rPr>
          <w:rFonts w:ascii="Calibri" w:hAnsi="Calibri" w:cs="Calibri"/>
          <w:sz w:val="22"/>
          <w:szCs w:val="22"/>
        </w:rPr>
        <w:t xml:space="preserve"> στη Λευκωσία, Γραφεία Κυπριακού Πρακτορείου Ειδήσεων στη Λευκωσία)</w:t>
      </w:r>
      <w:r>
        <w:rPr>
          <w:rFonts w:ascii="Calibri" w:hAnsi="Calibri" w:cs="Calibri"/>
          <w:sz w:val="22"/>
          <w:szCs w:val="22"/>
        </w:rPr>
        <w:t>.</w:t>
      </w:r>
      <w:proofErr w:type="gramEnd"/>
      <w:r>
        <w:rPr>
          <w:rFonts w:ascii="Calibri" w:hAnsi="Calibri" w:cs="Calibri"/>
          <w:sz w:val="22"/>
          <w:szCs w:val="22"/>
        </w:rPr>
        <w:t xml:space="preserve"> </w:t>
      </w:r>
    </w:p>
    <w:p w:rsidR="00C36933" w:rsidRDefault="00C36933" w:rsidP="00C36933">
      <w:pPr>
        <w:ind w:firstLine="567"/>
        <w:rPr>
          <w:rFonts w:ascii="Calibri" w:hAnsi="Calibri" w:cs="Calibri"/>
          <w:sz w:val="22"/>
          <w:szCs w:val="22"/>
        </w:rPr>
      </w:pPr>
    </w:p>
    <w:p w:rsidR="00354E7F" w:rsidRDefault="007202CB" w:rsidP="007202CB">
      <w:pPr>
        <w:spacing w:after="120"/>
        <w:ind w:firstLine="567"/>
        <w:rPr>
          <w:rFonts w:ascii="Calibri" w:hAnsi="Calibri" w:cs="Calibri"/>
          <w:sz w:val="22"/>
          <w:szCs w:val="22"/>
        </w:rPr>
      </w:pPr>
      <w:r>
        <w:rPr>
          <w:rFonts w:ascii="Calibri" w:hAnsi="Calibri" w:cs="Calibri"/>
          <w:sz w:val="22"/>
          <w:szCs w:val="22"/>
        </w:rPr>
        <w:lastRenderedPageBreak/>
        <w:t>Ο Ηρακλής Παπαχρίστου</w:t>
      </w:r>
      <w:r w:rsidR="00354E7F">
        <w:rPr>
          <w:rFonts w:ascii="Calibri" w:hAnsi="Calibri" w:cs="Calibri"/>
          <w:sz w:val="22"/>
          <w:szCs w:val="22"/>
        </w:rPr>
        <w:t xml:space="preserve"> έχει λάβει 2 φορές το Κρατικό Βραβείο Αρχιτεκτονικής </w:t>
      </w:r>
      <w:r w:rsidR="00C36933">
        <w:rPr>
          <w:rFonts w:ascii="Calibri" w:hAnsi="Calibri" w:cs="Calibri"/>
          <w:sz w:val="22"/>
          <w:szCs w:val="22"/>
        </w:rPr>
        <w:t xml:space="preserve">της </w:t>
      </w:r>
      <w:r w:rsidR="00354E7F">
        <w:rPr>
          <w:rFonts w:ascii="Calibri" w:hAnsi="Calibri" w:cs="Calibri"/>
          <w:sz w:val="22"/>
          <w:szCs w:val="22"/>
        </w:rPr>
        <w:t>Κύπρου</w:t>
      </w:r>
      <w:r w:rsidR="00C36933">
        <w:rPr>
          <w:rFonts w:ascii="Calibri" w:hAnsi="Calibri" w:cs="Calibri"/>
          <w:sz w:val="22"/>
          <w:szCs w:val="22"/>
        </w:rPr>
        <w:t>,</w:t>
      </w:r>
      <w:r w:rsidR="00354E7F">
        <w:rPr>
          <w:rFonts w:ascii="Calibri" w:hAnsi="Calibri" w:cs="Calibri"/>
          <w:sz w:val="22"/>
          <w:szCs w:val="22"/>
        </w:rPr>
        <w:t xml:space="preserve"> το οποίο απονέμεται ανά τριετία</w:t>
      </w:r>
      <w:r>
        <w:rPr>
          <w:rFonts w:ascii="Calibri" w:hAnsi="Calibri" w:cs="Calibri"/>
          <w:sz w:val="22"/>
          <w:szCs w:val="22"/>
        </w:rPr>
        <w:t>. Ακόμη, έργα του έχουν επιλεγεί 5 φορές να εκπροσωπήσουν την Κύπρο στο</w:t>
      </w:r>
      <w:r w:rsidR="00C36933">
        <w:rPr>
          <w:rFonts w:ascii="Calibri" w:hAnsi="Calibri" w:cs="Calibri"/>
          <w:sz w:val="22"/>
          <w:szCs w:val="22"/>
        </w:rPr>
        <w:t>ν</w:t>
      </w:r>
      <w:r>
        <w:rPr>
          <w:rFonts w:ascii="Calibri" w:hAnsi="Calibri" w:cs="Calibri"/>
          <w:sz w:val="22"/>
          <w:szCs w:val="22"/>
        </w:rPr>
        <w:t xml:space="preserve"> θεσμό των Βραβείων </w:t>
      </w:r>
      <w:proofErr w:type="spellStart"/>
      <w:r>
        <w:rPr>
          <w:rFonts w:ascii="Calibri" w:hAnsi="Calibri" w:cs="Calibri"/>
          <w:sz w:val="22"/>
          <w:szCs w:val="22"/>
          <w:lang w:val="en-US"/>
        </w:rPr>
        <w:t>Mies</w:t>
      </w:r>
      <w:proofErr w:type="spellEnd"/>
      <w:r w:rsidRPr="007202CB">
        <w:rPr>
          <w:rFonts w:ascii="Calibri" w:hAnsi="Calibri" w:cs="Calibri"/>
          <w:sz w:val="22"/>
          <w:szCs w:val="22"/>
        </w:rPr>
        <w:t xml:space="preserve"> </w:t>
      </w:r>
      <w:r>
        <w:rPr>
          <w:rFonts w:ascii="Calibri" w:hAnsi="Calibri" w:cs="Calibri"/>
          <w:sz w:val="22"/>
          <w:szCs w:val="22"/>
          <w:lang w:val="en-US"/>
        </w:rPr>
        <w:t>van</w:t>
      </w:r>
      <w:r w:rsidRPr="007202CB">
        <w:rPr>
          <w:rFonts w:ascii="Calibri" w:hAnsi="Calibri" w:cs="Calibri"/>
          <w:sz w:val="22"/>
          <w:szCs w:val="22"/>
        </w:rPr>
        <w:t xml:space="preserve"> </w:t>
      </w:r>
      <w:r>
        <w:rPr>
          <w:rFonts w:ascii="Calibri" w:hAnsi="Calibri" w:cs="Calibri"/>
          <w:sz w:val="22"/>
          <w:szCs w:val="22"/>
          <w:lang w:val="en-US"/>
        </w:rPr>
        <w:t>der</w:t>
      </w:r>
      <w:r w:rsidRPr="007202CB">
        <w:rPr>
          <w:rFonts w:ascii="Calibri" w:hAnsi="Calibri" w:cs="Calibri"/>
          <w:sz w:val="22"/>
          <w:szCs w:val="22"/>
        </w:rPr>
        <w:t xml:space="preserve"> </w:t>
      </w:r>
      <w:proofErr w:type="spellStart"/>
      <w:r>
        <w:rPr>
          <w:rFonts w:ascii="Calibri" w:hAnsi="Calibri" w:cs="Calibri"/>
          <w:sz w:val="22"/>
          <w:szCs w:val="22"/>
          <w:lang w:val="en-US"/>
        </w:rPr>
        <w:t>Rohe</w:t>
      </w:r>
      <w:proofErr w:type="spellEnd"/>
      <w:r>
        <w:rPr>
          <w:rFonts w:ascii="Calibri" w:hAnsi="Calibri" w:cs="Calibri"/>
          <w:sz w:val="22"/>
          <w:szCs w:val="22"/>
        </w:rPr>
        <w:t xml:space="preserve">, ενώ συμμετείχε στην εκπροσώπηση της Κύπρου στη </w:t>
      </w:r>
      <w:r>
        <w:rPr>
          <w:rFonts w:ascii="Calibri" w:hAnsi="Calibri" w:cs="Calibri"/>
          <w:sz w:val="22"/>
          <w:szCs w:val="22"/>
          <w:lang w:val="en-US"/>
        </w:rPr>
        <w:t>Biennale</w:t>
      </w:r>
      <w:r w:rsidRPr="007202CB">
        <w:rPr>
          <w:rFonts w:ascii="Calibri" w:hAnsi="Calibri" w:cs="Calibri"/>
          <w:sz w:val="22"/>
          <w:szCs w:val="22"/>
        </w:rPr>
        <w:t xml:space="preserve"> </w:t>
      </w:r>
      <w:r>
        <w:rPr>
          <w:rFonts w:ascii="Calibri" w:hAnsi="Calibri" w:cs="Calibri"/>
          <w:sz w:val="22"/>
          <w:szCs w:val="22"/>
        </w:rPr>
        <w:t>της Βενετίας το 2006 και στο Φεστιβάλ Αρχιτεκτονικής στο Λονδίνο το 2008.</w:t>
      </w:r>
    </w:p>
    <w:p w:rsidR="00592275" w:rsidRDefault="00592275" w:rsidP="007202CB">
      <w:pPr>
        <w:spacing w:after="120"/>
        <w:ind w:firstLine="567"/>
        <w:rPr>
          <w:rFonts w:ascii="Calibri" w:hAnsi="Calibri" w:cs="Calibri"/>
          <w:sz w:val="22"/>
          <w:szCs w:val="22"/>
        </w:rPr>
      </w:pPr>
      <w:r>
        <w:rPr>
          <w:rFonts w:ascii="Calibri" w:hAnsi="Calibri" w:cs="Calibri"/>
          <w:sz w:val="22"/>
          <w:szCs w:val="22"/>
        </w:rPr>
        <w:t>Ο Ηρακλής Παπαχρίστου θα παρουσιάσει το έργο του</w:t>
      </w:r>
      <w:r w:rsidR="00C36933">
        <w:rPr>
          <w:rFonts w:ascii="Calibri" w:hAnsi="Calibri" w:cs="Calibri"/>
          <w:sz w:val="22"/>
          <w:szCs w:val="22"/>
        </w:rPr>
        <w:t>,</w:t>
      </w:r>
      <w:r>
        <w:rPr>
          <w:rFonts w:ascii="Calibri" w:hAnsi="Calibri" w:cs="Calibri"/>
          <w:sz w:val="22"/>
          <w:szCs w:val="22"/>
        </w:rPr>
        <w:t xml:space="preserve"> όπως εξελίχθηκε στα 19 έτη της επαγγελματικής του δραστηριότητας, μέσα από υλοποιημένες και μη μελέτες, αναζητώντας τις συντεταγμένες των έργων, τους παράγοντες που τις καθορίζουν και τα θέματα που, κατά την γνώμη του, επανέρχονται κυκλικά στην αρχιτεκτονική του διαδρομή.</w:t>
      </w:r>
    </w:p>
    <w:p w:rsidR="00AF3FBE" w:rsidRPr="007202CB" w:rsidRDefault="00AF3FBE" w:rsidP="007202CB">
      <w:pPr>
        <w:spacing w:after="120"/>
        <w:ind w:firstLine="567"/>
        <w:rPr>
          <w:rStyle w:val="PageNumber"/>
          <w:rFonts w:ascii="Calibri" w:hAnsi="Calibri" w:cs="Calibri"/>
          <w:sz w:val="22"/>
          <w:szCs w:val="22"/>
        </w:rPr>
      </w:pPr>
    </w:p>
    <w:p w:rsidR="00AF3FBE" w:rsidRDefault="00AF3FBE" w:rsidP="00374C51">
      <w:pPr>
        <w:rPr>
          <w:rFonts w:asciiTheme="minorHAnsi" w:hAnsiTheme="minorHAnsi" w:cstheme="minorHAnsi"/>
          <w:sz w:val="22"/>
          <w:szCs w:val="22"/>
        </w:rPr>
      </w:pPr>
    </w:p>
    <w:p w:rsidR="00F2370D" w:rsidRPr="00F2370D" w:rsidRDefault="00F2370D" w:rsidP="00374C51">
      <w:pPr>
        <w:rPr>
          <w:rFonts w:asciiTheme="minorHAnsi" w:hAnsiTheme="minorHAnsi" w:cstheme="minorHAnsi"/>
          <w:sz w:val="22"/>
          <w:szCs w:val="22"/>
        </w:rPr>
      </w:pPr>
    </w:p>
    <w:sectPr w:rsidR="00F2370D" w:rsidRPr="00F2370D">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CE" w:rsidRDefault="00204ECE" w:rsidP="00724128">
      <w:r>
        <w:separator/>
      </w:r>
    </w:p>
  </w:endnote>
  <w:endnote w:type="continuationSeparator" w:id="0">
    <w:p w:rsidR="00204ECE" w:rsidRDefault="00204ECE" w:rsidP="0072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CE" w:rsidRDefault="00204ECE" w:rsidP="00724128">
      <w:r>
        <w:separator/>
      </w:r>
    </w:p>
  </w:footnote>
  <w:footnote w:type="continuationSeparator" w:id="0">
    <w:p w:rsidR="00204ECE" w:rsidRDefault="00204ECE" w:rsidP="0072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28" w:rsidRDefault="00724128" w:rsidP="00724128">
    <w:pPr>
      <w:pStyle w:val="Header"/>
      <w:rPr>
        <w:lang w:val="en-US"/>
      </w:rPr>
    </w:pPr>
    <w:r>
      <w:rPr>
        <w:noProof/>
      </w:rPr>
      <w:drawing>
        <wp:inline distT="0" distB="0" distL="0" distR="0">
          <wp:extent cx="5274310" cy="370840"/>
          <wp:effectExtent l="0" t="0" r="2540" b="0"/>
          <wp:docPr id="11" name="Picture 11" descr="logo_corel_ver10_new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rel_ver10_new_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70840"/>
                  </a:xfrm>
                  <a:prstGeom prst="rect">
                    <a:avLst/>
                  </a:prstGeom>
                  <a:noFill/>
                  <a:ln>
                    <a:noFill/>
                  </a:ln>
                </pic:spPr>
              </pic:pic>
            </a:graphicData>
          </a:graphic>
        </wp:inline>
      </w:drawing>
    </w:r>
  </w:p>
  <w:p w:rsidR="00724128" w:rsidRPr="0097668E" w:rsidRDefault="00724128" w:rsidP="00724128">
    <w:pPr>
      <w:pStyle w:val="Header"/>
      <w:rPr>
        <w:lang w:val="en-US"/>
      </w:rPr>
    </w:pPr>
  </w:p>
  <w:p w:rsidR="00724128" w:rsidRDefault="00724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51"/>
    <w:rsid w:val="00010CB6"/>
    <w:rsid w:val="000573B0"/>
    <w:rsid w:val="0007066D"/>
    <w:rsid w:val="00111580"/>
    <w:rsid w:val="00204ECE"/>
    <w:rsid w:val="00351CCF"/>
    <w:rsid w:val="00354E7F"/>
    <w:rsid w:val="00374C51"/>
    <w:rsid w:val="00420929"/>
    <w:rsid w:val="004F017C"/>
    <w:rsid w:val="00592275"/>
    <w:rsid w:val="00592560"/>
    <w:rsid w:val="007202CB"/>
    <w:rsid w:val="00724128"/>
    <w:rsid w:val="0074570F"/>
    <w:rsid w:val="007671D5"/>
    <w:rsid w:val="00832D89"/>
    <w:rsid w:val="00A67275"/>
    <w:rsid w:val="00A84A52"/>
    <w:rsid w:val="00AA3051"/>
    <w:rsid w:val="00AF3FBE"/>
    <w:rsid w:val="00AF6193"/>
    <w:rsid w:val="00B2293B"/>
    <w:rsid w:val="00C36933"/>
    <w:rsid w:val="00DB07AE"/>
    <w:rsid w:val="00E759BC"/>
    <w:rsid w:val="00EB09B9"/>
    <w:rsid w:val="00F01CE4"/>
    <w:rsid w:val="00F23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5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2370D"/>
  </w:style>
  <w:style w:type="paragraph" w:styleId="BalloonText">
    <w:name w:val="Balloon Text"/>
    <w:basedOn w:val="Normal"/>
    <w:link w:val="BalloonTextChar"/>
    <w:uiPriority w:val="99"/>
    <w:semiHidden/>
    <w:unhideWhenUsed/>
    <w:rsid w:val="004F017C"/>
    <w:rPr>
      <w:rFonts w:ascii="Tahoma" w:hAnsi="Tahoma" w:cs="Tahoma"/>
      <w:sz w:val="16"/>
      <w:szCs w:val="16"/>
    </w:rPr>
  </w:style>
  <w:style w:type="character" w:customStyle="1" w:styleId="BalloonTextChar">
    <w:name w:val="Balloon Text Char"/>
    <w:basedOn w:val="DefaultParagraphFont"/>
    <w:link w:val="BalloonText"/>
    <w:uiPriority w:val="99"/>
    <w:semiHidden/>
    <w:rsid w:val="004F017C"/>
    <w:rPr>
      <w:rFonts w:ascii="Tahoma" w:eastAsia="Times New Roman" w:hAnsi="Tahoma" w:cs="Tahoma"/>
      <w:sz w:val="16"/>
      <w:szCs w:val="16"/>
      <w:lang w:eastAsia="el-GR"/>
    </w:rPr>
  </w:style>
  <w:style w:type="paragraph" w:styleId="Header">
    <w:name w:val="header"/>
    <w:basedOn w:val="Normal"/>
    <w:link w:val="HeaderChar"/>
    <w:rsid w:val="00832D89"/>
    <w:pPr>
      <w:tabs>
        <w:tab w:val="center" w:pos="4153"/>
        <w:tab w:val="right" w:pos="8306"/>
      </w:tabs>
    </w:pPr>
  </w:style>
  <w:style w:type="character" w:customStyle="1" w:styleId="HeaderChar">
    <w:name w:val="Header Char"/>
    <w:basedOn w:val="DefaultParagraphFont"/>
    <w:link w:val="Header"/>
    <w:rsid w:val="00832D89"/>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724128"/>
    <w:pPr>
      <w:tabs>
        <w:tab w:val="center" w:pos="4153"/>
        <w:tab w:val="right" w:pos="8306"/>
      </w:tabs>
    </w:pPr>
  </w:style>
  <w:style w:type="character" w:customStyle="1" w:styleId="FooterChar">
    <w:name w:val="Footer Char"/>
    <w:basedOn w:val="DefaultParagraphFont"/>
    <w:link w:val="Footer"/>
    <w:uiPriority w:val="99"/>
    <w:rsid w:val="00724128"/>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5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2370D"/>
  </w:style>
  <w:style w:type="paragraph" w:styleId="BalloonText">
    <w:name w:val="Balloon Text"/>
    <w:basedOn w:val="Normal"/>
    <w:link w:val="BalloonTextChar"/>
    <w:uiPriority w:val="99"/>
    <w:semiHidden/>
    <w:unhideWhenUsed/>
    <w:rsid w:val="004F017C"/>
    <w:rPr>
      <w:rFonts w:ascii="Tahoma" w:hAnsi="Tahoma" w:cs="Tahoma"/>
      <w:sz w:val="16"/>
      <w:szCs w:val="16"/>
    </w:rPr>
  </w:style>
  <w:style w:type="character" w:customStyle="1" w:styleId="BalloonTextChar">
    <w:name w:val="Balloon Text Char"/>
    <w:basedOn w:val="DefaultParagraphFont"/>
    <w:link w:val="BalloonText"/>
    <w:uiPriority w:val="99"/>
    <w:semiHidden/>
    <w:rsid w:val="004F017C"/>
    <w:rPr>
      <w:rFonts w:ascii="Tahoma" w:eastAsia="Times New Roman" w:hAnsi="Tahoma" w:cs="Tahoma"/>
      <w:sz w:val="16"/>
      <w:szCs w:val="16"/>
      <w:lang w:eastAsia="el-GR"/>
    </w:rPr>
  </w:style>
  <w:style w:type="paragraph" w:styleId="Header">
    <w:name w:val="header"/>
    <w:basedOn w:val="Normal"/>
    <w:link w:val="HeaderChar"/>
    <w:rsid w:val="00832D89"/>
    <w:pPr>
      <w:tabs>
        <w:tab w:val="center" w:pos="4153"/>
        <w:tab w:val="right" w:pos="8306"/>
      </w:tabs>
    </w:pPr>
  </w:style>
  <w:style w:type="character" w:customStyle="1" w:styleId="HeaderChar">
    <w:name w:val="Header Char"/>
    <w:basedOn w:val="DefaultParagraphFont"/>
    <w:link w:val="Header"/>
    <w:rsid w:val="00832D89"/>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724128"/>
    <w:pPr>
      <w:tabs>
        <w:tab w:val="center" w:pos="4153"/>
        <w:tab w:val="right" w:pos="8306"/>
      </w:tabs>
    </w:pPr>
  </w:style>
  <w:style w:type="character" w:customStyle="1" w:styleId="FooterChar">
    <w:name w:val="Footer Char"/>
    <w:basedOn w:val="DefaultParagraphFont"/>
    <w:link w:val="Footer"/>
    <w:uiPriority w:val="99"/>
    <w:rsid w:val="00724128"/>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467</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Kotsiopoulos</dc:creator>
  <cp:lastModifiedBy>Tassos</cp:lastModifiedBy>
  <cp:revision>8</cp:revision>
  <dcterms:created xsi:type="dcterms:W3CDTF">2016-05-08T17:23:00Z</dcterms:created>
  <dcterms:modified xsi:type="dcterms:W3CDTF">2016-05-09T14:33:00Z</dcterms:modified>
</cp:coreProperties>
</file>