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CF" w:rsidRPr="005261CF" w:rsidRDefault="000366C5">
      <w:r>
        <w:t>Χάρτης πρόσβασης  γ</w:t>
      </w:r>
      <w:r w:rsidR="005261CF">
        <w:t>ια όσους ενδιαφέρονται να επισκεφθούν το κτίριο του</w:t>
      </w:r>
      <w:r w:rsidR="005261CF" w:rsidRPr="000366C5">
        <w:rPr>
          <w:b/>
        </w:rPr>
        <w:t xml:space="preserve"> Ιδρύματος Ιατροβιολογικών Ερευνών της Ακαδημίας Αθηνών (ΙΙΒΕΑΑ)</w:t>
      </w:r>
      <w:r w:rsidR="005261CF">
        <w:t xml:space="preserve"> στο πλαίσιο του </w:t>
      </w:r>
      <w:r w:rsidR="005261CF" w:rsidRPr="000366C5">
        <w:rPr>
          <w:b/>
          <w:lang w:val="en-US"/>
        </w:rPr>
        <w:t>Open</w:t>
      </w:r>
      <w:r w:rsidR="005261CF" w:rsidRPr="000366C5">
        <w:rPr>
          <w:b/>
        </w:rPr>
        <w:t xml:space="preserve"> </w:t>
      </w:r>
      <w:r w:rsidR="005261CF" w:rsidRPr="000366C5">
        <w:rPr>
          <w:b/>
          <w:lang w:val="en-US"/>
        </w:rPr>
        <w:t>House</w:t>
      </w:r>
      <w:r w:rsidR="005261CF" w:rsidRPr="000366C5">
        <w:rPr>
          <w:b/>
        </w:rPr>
        <w:t xml:space="preserve"> </w:t>
      </w:r>
      <w:r w:rsidR="005261CF" w:rsidRPr="000366C5">
        <w:rPr>
          <w:b/>
          <w:lang w:val="en-US"/>
        </w:rPr>
        <w:t>Athens</w:t>
      </w:r>
      <w:r w:rsidR="005261CF">
        <w:t xml:space="preserve">  (</w:t>
      </w:r>
      <w:r w:rsidR="005261CF" w:rsidRPr="00675AA3">
        <w:rPr>
          <w:u w:val="single"/>
        </w:rPr>
        <w:t>Σάββατο 16 Μα</w:t>
      </w:r>
      <w:r w:rsidR="00675AA3">
        <w:rPr>
          <w:u w:val="single"/>
        </w:rPr>
        <w:t>ϊ</w:t>
      </w:r>
      <w:r w:rsidR="005261CF" w:rsidRPr="00675AA3">
        <w:rPr>
          <w:u w:val="single"/>
        </w:rPr>
        <w:t>ου 2015, ώρες 12:00 έως 16:00</w:t>
      </w:r>
      <w:r w:rsidR="005261CF">
        <w:t xml:space="preserve">) </w:t>
      </w:r>
    </w:p>
    <w:p w:rsidR="005261CF" w:rsidRDefault="005261CF">
      <w:pPr>
        <w:rPr>
          <w:lang w:val="en-US"/>
        </w:rPr>
      </w:pPr>
    </w:p>
    <w:p w:rsidR="00CF0941" w:rsidRDefault="00CF0941">
      <w:pPr>
        <w:rPr>
          <w:lang w:val="en-US"/>
        </w:rPr>
      </w:pPr>
    </w:p>
    <w:p w:rsidR="00CF0941" w:rsidRPr="00CF0941" w:rsidRDefault="00CF0941">
      <w:pPr>
        <w:rPr>
          <w:lang w:val="en-US"/>
        </w:rPr>
      </w:pPr>
    </w:p>
    <w:p w:rsidR="009D5420" w:rsidRDefault="005261C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266440"/>
            <wp:effectExtent l="19050" t="0" r="2540" b="0"/>
            <wp:docPr id="1" name="Picture 0" descr="IIBEAA - Η θέση του κτιρί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BEAA - Η θέση του κτιρίο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CF" w:rsidRDefault="005261CF">
      <w:pPr>
        <w:rPr>
          <w:lang w:val="en-US"/>
        </w:rPr>
      </w:pPr>
    </w:p>
    <w:p w:rsidR="005261CF" w:rsidRDefault="005261CF">
      <w:r>
        <w:rPr>
          <w:noProof/>
          <w:lang w:eastAsia="el-GR"/>
        </w:rPr>
        <w:drawing>
          <wp:inline distT="0" distB="0" distL="0" distR="0">
            <wp:extent cx="2458354" cy="1884166"/>
            <wp:effectExtent l="19050" t="0" r="0" b="0"/>
            <wp:docPr id="2" name="Picture 1" descr="ΙΙΒΕΑΑ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ΙΒΕΑΑ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74" cy="18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6C5">
        <w:t xml:space="preserve">           </w:t>
      </w:r>
      <w:r w:rsidR="000366C5">
        <w:rPr>
          <w:noProof/>
          <w:lang w:eastAsia="el-GR"/>
        </w:rPr>
        <w:drawing>
          <wp:inline distT="0" distB="0" distL="0" distR="0">
            <wp:extent cx="2422122" cy="1883517"/>
            <wp:effectExtent l="19050" t="0" r="0" b="0"/>
            <wp:docPr id="3" name="Picture 2" descr="ΙΙΒΕΑ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ΙΒΕΑΑ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22" cy="188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C5" w:rsidRDefault="000366C5"/>
    <w:p w:rsidR="00CF0941" w:rsidRDefault="00CF0941" w:rsidP="000366C5">
      <w:pPr>
        <w:spacing w:after="0"/>
        <w:rPr>
          <w:lang w:val="en-US"/>
        </w:rPr>
      </w:pPr>
    </w:p>
    <w:p w:rsidR="00CF0941" w:rsidRDefault="00CF0941" w:rsidP="000366C5">
      <w:pPr>
        <w:spacing w:after="0"/>
        <w:rPr>
          <w:lang w:val="en-US"/>
        </w:rPr>
      </w:pPr>
    </w:p>
    <w:p w:rsidR="00CF0941" w:rsidRDefault="00CF0941" w:rsidP="000366C5">
      <w:pPr>
        <w:spacing w:after="0"/>
        <w:rPr>
          <w:lang w:val="en-US"/>
        </w:rPr>
      </w:pPr>
    </w:p>
    <w:p w:rsidR="000366C5" w:rsidRDefault="000366C5" w:rsidP="000366C5">
      <w:pPr>
        <w:spacing w:after="0"/>
      </w:pPr>
      <w:r>
        <w:t>Εκ μέρους των αρχιτεκτόνων</w:t>
      </w:r>
      <w:r w:rsidR="00234B72">
        <w:t xml:space="preserve"> του κτιρίου</w:t>
      </w:r>
    </w:p>
    <w:p w:rsidR="005261CF" w:rsidRPr="000366C5" w:rsidRDefault="000366C5" w:rsidP="00CF0941">
      <w:pPr>
        <w:spacing w:after="0"/>
      </w:pPr>
      <w:r>
        <w:t>Τάσος Κωτσιόπουλος</w:t>
      </w:r>
    </w:p>
    <w:sectPr w:rsidR="005261CF" w:rsidRPr="000366C5" w:rsidSect="009C7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261CF"/>
    <w:rsid w:val="000366C5"/>
    <w:rsid w:val="0015536E"/>
    <w:rsid w:val="00234B72"/>
    <w:rsid w:val="005261CF"/>
    <w:rsid w:val="00595035"/>
    <w:rsid w:val="00675AA3"/>
    <w:rsid w:val="00987D03"/>
    <w:rsid w:val="009C7EE7"/>
    <w:rsid w:val="00BA1505"/>
    <w:rsid w:val="00CF0941"/>
    <w:rsid w:val="00F2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</dc:creator>
  <cp:lastModifiedBy>Architect</cp:lastModifiedBy>
  <cp:revision>7</cp:revision>
  <dcterms:created xsi:type="dcterms:W3CDTF">2015-05-14T07:54:00Z</dcterms:created>
  <dcterms:modified xsi:type="dcterms:W3CDTF">2015-05-14T08:13:00Z</dcterms:modified>
</cp:coreProperties>
</file>